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Arial" w:cs="Arial" w:eastAsia="Arial" w:hAnsi="Arial"/>
          <w:b w:val="1"/>
          <w:i w:val="1"/>
          <w:color w:val="007826"/>
          <w:sz w:val="25"/>
          <w:szCs w:val="25"/>
          <w:rtl w:val="0"/>
        </w:rPr>
        <w:t xml:space="preserve">                          </w:t>
        <w:tab/>
        <w:t xml:space="preserve">                                                                          </w:t>
        <w:tab/>
      </w:r>
      <w:r w:rsidDel="00000000" w:rsidR="00000000" w:rsidRPr="00000000">
        <w:rPr/>
        <w:drawing>
          <wp:inline distB="0" distT="0" distL="0" distR="0">
            <wp:extent cx="818198" cy="87222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8198" cy="87222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935" distR="274320" hidden="0" layoutInCell="1" locked="0" relativeHeight="0" simplePos="0">
            <wp:simplePos x="0" y="0"/>
            <wp:positionH relativeFrom="column">
              <wp:posOffset>219710</wp:posOffset>
            </wp:positionH>
            <wp:positionV relativeFrom="paragraph">
              <wp:posOffset>0</wp:posOffset>
            </wp:positionV>
            <wp:extent cx="818197" cy="843766"/>
            <wp:effectExtent b="0" l="0" r="0" t="0"/>
            <wp:wrapSquare wrapText="bothSides" distB="0" distT="0" distL="114935" distR="27432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18197" cy="843766"/>
                    </a:xfrm>
                    <a:prstGeom prst="rect"/>
                    <a:ln/>
                  </pic:spPr>
                </pic:pic>
              </a:graphicData>
            </a:graphic>
          </wp:anchor>
        </w:drawing>
      </w:r>
    </w:p>
    <w:p w:rsidR="00000000" w:rsidDel="00000000" w:rsidP="00000000" w:rsidRDefault="00000000" w:rsidRPr="00000000" w14:paraId="00000002">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3">
      <w:pPr>
        <w:jc w:val="both"/>
        <w:rPr>
          <w:rFonts w:ascii="Arial" w:cs="Arial" w:eastAsia="Arial" w:hAnsi="Arial"/>
          <w:b w:val="1"/>
          <w:color w:val="1c5329"/>
          <w:sz w:val="34"/>
          <w:szCs w:val="34"/>
          <w:u w:val="single"/>
        </w:rPr>
      </w:pPr>
      <w:r w:rsidDel="00000000" w:rsidR="00000000" w:rsidRPr="00000000">
        <w:rPr>
          <w:rFonts w:ascii="Arial" w:cs="Arial" w:eastAsia="Arial" w:hAnsi="Arial"/>
          <w:b w:val="1"/>
          <w:color w:val="1c5329"/>
          <w:sz w:val="34"/>
          <w:szCs w:val="34"/>
          <w:rtl w:val="0"/>
        </w:rPr>
        <w:t xml:space="preserve">FDHA  </w:t>
      </w:r>
      <w:r w:rsidDel="00000000" w:rsidR="00000000" w:rsidRPr="00000000">
        <w:rPr>
          <w:rFonts w:ascii="Arial" w:cs="Arial" w:eastAsia="Arial" w:hAnsi="Arial"/>
          <w:b w:val="1"/>
          <w:color w:val="1c5329"/>
          <w:sz w:val="34"/>
          <w:szCs w:val="34"/>
          <w:u w:val="single"/>
          <w:rtl w:val="0"/>
        </w:rPr>
        <w:t xml:space="preserve">Membership Application/Renewal 2024</w:t>
      </w:r>
    </w:p>
    <w:p w:rsidR="00000000" w:rsidDel="00000000" w:rsidP="00000000" w:rsidRDefault="00000000" w:rsidRPr="00000000" w14:paraId="00000004">
      <w:pPr>
        <w:jc w:val="both"/>
        <w:rPr>
          <w:rFonts w:ascii="Arial" w:cs="Arial" w:eastAsia="Arial" w:hAnsi="Arial"/>
          <w:color w:val="1c5329"/>
          <w:sz w:val="34"/>
          <w:szCs w:val="34"/>
        </w:rPr>
      </w:pPr>
      <w:r w:rsidDel="00000000" w:rsidR="00000000" w:rsidRPr="00000000">
        <w:rPr>
          <w:rFonts w:ascii="Arial" w:cs="Arial" w:eastAsia="Arial" w:hAnsi="Arial"/>
          <w:color w:val="1c5329"/>
          <w:sz w:val="34"/>
          <w:szCs w:val="34"/>
          <w:rtl w:val="0"/>
        </w:rPr>
        <w:t xml:space="preserve">         </w:t>
        <w:tab/>
        <w:tab/>
        <w:t xml:space="preserve">                                 </w:t>
      </w:r>
    </w:p>
    <w:p w:rsidR="00000000" w:rsidDel="00000000" w:rsidP="00000000" w:rsidRDefault="00000000" w:rsidRPr="00000000" w14:paraId="00000005">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Subscription</w:t>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Annual subscription is </w:t>
      </w:r>
      <w:r w:rsidDel="00000000" w:rsidR="00000000" w:rsidRPr="00000000">
        <w:rPr>
          <w:rFonts w:ascii="Arial" w:cs="Arial" w:eastAsia="Arial" w:hAnsi="Arial"/>
          <w:b w:val="1"/>
          <w:sz w:val="26"/>
          <w:szCs w:val="26"/>
          <w:rtl w:val="0"/>
        </w:rPr>
        <w:t xml:space="preserve">£8</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(New members joining after the 31</w:t>
      </w:r>
      <w:r w:rsidDel="00000000" w:rsidR="00000000" w:rsidRPr="00000000">
        <w:rPr>
          <w:rFonts w:ascii="Arial" w:cs="Arial" w:eastAsia="Arial" w:hAnsi="Arial"/>
          <w:i w:val="1"/>
          <w:sz w:val="26"/>
          <w:szCs w:val="26"/>
          <w:vertAlign w:val="superscript"/>
          <w:rtl w:val="0"/>
        </w:rPr>
        <w:t xml:space="preserve">st</w:t>
      </w:r>
      <w:r w:rsidDel="00000000" w:rsidR="00000000" w:rsidRPr="00000000">
        <w:rPr>
          <w:rFonts w:ascii="Arial" w:cs="Arial" w:eastAsia="Arial" w:hAnsi="Arial"/>
          <w:i w:val="1"/>
          <w:sz w:val="26"/>
          <w:szCs w:val="26"/>
          <w:rtl w:val="0"/>
        </w:rPr>
        <w:t xml:space="preserve"> August, in any year will receive 18 months membership.)</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08">
      <w:pPr>
        <w:jc w:val="both"/>
        <w:rPr>
          <w:rFonts w:ascii="Arial" w:cs="Arial" w:eastAsia="Arial" w:hAnsi="Arial"/>
          <w:b w:val="1"/>
          <w:sz w:val="26"/>
          <w:szCs w:val="26"/>
        </w:rPr>
      </w:pPr>
      <w:r w:rsidDel="00000000" w:rsidR="00000000" w:rsidRPr="00000000">
        <w:rPr>
          <w:rFonts w:ascii="Arial" w:cs="Arial" w:eastAsia="Arial" w:hAnsi="Arial"/>
          <w:sz w:val="26"/>
          <w:szCs w:val="26"/>
          <w:rtl w:val="0"/>
        </w:rPr>
        <w:t xml:space="preserve">To save costs and administration we would prefer that you pay online to;-</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6"/>
          <w:szCs w:val="26"/>
        </w:rPr>
      </w:pPr>
      <w:r w:rsidDel="00000000" w:rsidR="00000000" w:rsidRPr="00000000">
        <w:rPr>
          <w:rFonts w:ascii="Arial" w:cs="Arial" w:eastAsia="Arial" w:hAnsi="Arial"/>
          <w:b w:val="1"/>
          <w:sz w:val="26"/>
          <w:szCs w:val="26"/>
          <w:rtl w:val="0"/>
        </w:rPr>
        <w:t xml:space="preserve">Lloyds Sort Code 30-92-88 A/C 01337228 </w:t>
      </w:r>
      <w:r w:rsidDel="00000000" w:rsidR="00000000" w:rsidRPr="00000000">
        <w:rPr>
          <w:rFonts w:ascii="Arial" w:cs="Arial" w:eastAsia="Arial" w:hAnsi="Arial"/>
          <w:sz w:val="26"/>
          <w:szCs w:val="26"/>
          <w:rtl w:val="0"/>
        </w:rPr>
        <w:t xml:space="preserve">Fakenham &amp; District Horticultural Association</w:t>
      </w:r>
    </w:p>
    <w:p w:rsidR="00000000" w:rsidDel="00000000" w:rsidP="00000000" w:rsidRDefault="00000000" w:rsidRPr="00000000" w14:paraId="0000000A">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If you do not use online banking, please pay by cheque payable to </w:t>
      </w:r>
      <w:r w:rsidDel="00000000" w:rsidR="00000000" w:rsidRPr="00000000">
        <w:rPr>
          <w:rFonts w:ascii="Arial" w:cs="Arial" w:eastAsia="Arial" w:hAnsi="Arial"/>
          <w:b w:val="1"/>
          <w:i w:val="1"/>
          <w:sz w:val="26"/>
          <w:szCs w:val="26"/>
          <w:rtl w:val="0"/>
        </w:rPr>
        <w:t xml:space="preserve">Fakenham &amp; District</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Horticultural Association</w:t>
      </w:r>
      <w:r w:rsidDel="00000000" w:rsidR="00000000" w:rsidRPr="00000000">
        <w:rPr>
          <w:rFonts w:ascii="Arial" w:cs="Arial" w:eastAsia="Arial" w:hAnsi="Arial"/>
          <w:i w:val="1"/>
          <w:sz w:val="26"/>
          <w:szCs w:val="26"/>
          <w:rtl w:val="0"/>
        </w:rPr>
        <w:t xml:space="preserv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Please Do Not abbreviate payee name to FDHA. please send your cheque </w:t>
      </w:r>
      <w:r w:rsidDel="00000000" w:rsidR="00000000" w:rsidRPr="00000000">
        <w:rPr>
          <w:rFonts w:ascii="Arial" w:cs="Arial" w:eastAsia="Arial" w:hAnsi="Arial"/>
          <w:sz w:val="26"/>
          <w:szCs w:val="26"/>
          <w:rtl w:val="0"/>
        </w:rPr>
        <w:t xml:space="preserve">to </w:t>
      </w:r>
      <w:r w:rsidDel="00000000" w:rsidR="00000000" w:rsidRPr="00000000">
        <w:rPr>
          <w:rFonts w:ascii="Arial" w:cs="Arial" w:eastAsia="Arial" w:hAnsi="Arial"/>
          <w:b w:val="1"/>
          <w:sz w:val="26"/>
          <w:szCs w:val="26"/>
          <w:rtl w:val="0"/>
        </w:rPr>
        <w:t xml:space="preserve">Tony Churly 58 Salmons Way, Fakenham, NR21 8NG</w:t>
      </w:r>
      <w:r w:rsidDel="00000000" w:rsidR="00000000" w:rsidRPr="00000000">
        <w:rPr>
          <w:rFonts w:ascii="Arial" w:cs="Arial" w:eastAsia="Arial" w:hAnsi="Arial"/>
          <w:sz w:val="26"/>
          <w:szCs w:val="26"/>
          <w:rtl w:val="0"/>
        </w:rPr>
        <w:t xml:space="preserve">. Please enclose s.a.e. envelope. Thank you.</w:t>
      </w:r>
    </w:p>
    <w:p w:rsidR="00000000" w:rsidDel="00000000" w:rsidP="00000000" w:rsidRDefault="00000000" w:rsidRPr="00000000" w14:paraId="0000000B">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To help the Committee provide speakers and events that we hope you will find interesting, please tell us a little about your </w:t>
      </w:r>
      <w:r w:rsidDel="00000000" w:rsidR="00000000" w:rsidRPr="00000000">
        <w:rPr>
          <w:rFonts w:ascii="Arial" w:cs="Arial" w:eastAsia="Arial" w:hAnsi="Arial"/>
          <w:b w:val="1"/>
          <w:sz w:val="26"/>
          <w:szCs w:val="26"/>
          <w:rtl w:val="0"/>
        </w:rPr>
        <w:t xml:space="preserve">style of gardening</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Fonts w:ascii="Arial" w:cs="Arial" w:eastAsia="Arial" w:hAnsi="Arial"/>
          <w:sz w:val="26"/>
          <w:szCs w:val="26"/>
          <w:rtl w:val="0"/>
        </w:rPr>
        <w:t xml:space="preserve">Do you have an </w:t>
      </w:r>
      <w:r w:rsidDel="00000000" w:rsidR="00000000" w:rsidRPr="00000000">
        <w:rPr>
          <w:rFonts w:ascii="Arial" w:cs="Arial" w:eastAsia="Arial" w:hAnsi="Arial"/>
          <w:b w:val="1"/>
          <w:sz w:val="26"/>
          <w:szCs w:val="26"/>
          <w:rtl w:val="0"/>
        </w:rPr>
        <w:t xml:space="preserve">allotment</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large</w:t>
      </w:r>
      <w:r w:rsidDel="00000000" w:rsidR="00000000" w:rsidRPr="00000000">
        <w:rPr>
          <w:rFonts w:ascii="Arial" w:cs="Arial" w:eastAsia="Arial" w:hAnsi="Arial"/>
          <w:sz w:val="26"/>
          <w:szCs w:val="26"/>
          <w:rtl w:val="0"/>
        </w:rPr>
        <w:t xml:space="preserve"> or </w:t>
      </w:r>
      <w:r w:rsidDel="00000000" w:rsidR="00000000" w:rsidRPr="00000000">
        <w:rPr>
          <w:rFonts w:ascii="Arial" w:cs="Arial" w:eastAsia="Arial" w:hAnsi="Arial"/>
          <w:b w:val="1"/>
          <w:sz w:val="26"/>
          <w:szCs w:val="26"/>
          <w:rtl w:val="0"/>
        </w:rPr>
        <w:t xml:space="preserve">small</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garden</w:t>
      </w:r>
      <w:r w:rsidDel="00000000" w:rsidR="00000000" w:rsidRPr="00000000">
        <w:rPr>
          <w:rFonts w:ascii="Arial" w:cs="Arial" w:eastAsia="Arial" w:hAnsi="Arial"/>
          <w:sz w:val="26"/>
          <w:szCs w:val="26"/>
          <w:rtl w:val="0"/>
        </w:rPr>
        <w:t xml:space="preserve"> or somewhere smaller? Do you consider yourself a </w:t>
      </w:r>
      <w:r w:rsidDel="00000000" w:rsidR="00000000" w:rsidRPr="00000000">
        <w:rPr>
          <w:rFonts w:ascii="Arial" w:cs="Arial" w:eastAsia="Arial" w:hAnsi="Arial"/>
          <w:b w:val="1"/>
          <w:sz w:val="26"/>
          <w:szCs w:val="26"/>
          <w:rtl w:val="0"/>
        </w:rPr>
        <w:t xml:space="preserve">novice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rtl w:val="0"/>
        </w:rPr>
        <w:t xml:space="preserve">have some knowledg</w:t>
      </w:r>
      <w:r w:rsidDel="00000000" w:rsidR="00000000" w:rsidRPr="00000000">
        <w:rPr>
          <w:rFonts w:ascii="Arial" w:cs="Arial" w:eastAsia="Arial" w:hAnsi="Arial"/>
          <w:sz w:val="26"/>
          <w:szCs w:val="26"/>
          <w:rtl w:val="0"/>
        </w:rPr>
        <w:t xml:space="preserve">e, </w:t>
      </w:r>
      <w:r w:rsidDel="00000000" w:rsidR="00000000" w:rsidRPr="00000000">
        <w:rPr>
          <w:rFonts w:ascii="Arial" w:cs="Arial" w:eastAsia="Arial" w:hAnsi="Arial"/>
          <w:b w:val="1"/>
          <w:sz w:val="26"/>
          <w:szCs w:val="26"/>
          <w:rtl w:val="0"/>
        </w:rPr>
        <w:t xml:space="preserve">experience</w:t>
      </w:r>
      <w:r w:rsidDel="00000000" w:rsidR="00000000" w:rsidRPr="00000000">
        <w:rPr>
          <w:rFonts w:ascii="Arial" w:cs="Arial" w:eastAsia="Arial" w:hAnsi="Arial"/>
          <w:sz w:val="26"/>
          <w:szCs w:val="26"/>
          <w:rtl w:val="0"/>
        </w:rPr>
        <w:t xml:space="preserve"> or are a </w:t>
      </w:r>
      <w:r w:rsidDel="00000000" w:rsidR="00000000" w:rsidRPr="00000000">
        <w:rPr>
          <w:rFonts w:ascii="Arial" w:cs="Arial" w:eastAsia="Arial" w:hAnsi="Arial"/>
          <w:b w:val="1"/>
          <w:sz w:val="26"/>
          <w:szCs w:val="26"/>
          <w:rtl w:val="0"/>
        </w:rPr>
        <w:t xml:space="preserve">specialist</w:t>
      </w:r>
      <w:r w:rsidDel="00000000" w:rsidR="00000000" w:rsidRPr="00000000">
        <w:rPr>
          <w:rFonts w:ascii="Arial" w:cs="Arial" w:eastAsia="Arial" w:hAnsi="Arial"/>
          <w:sz w:val="26"/>
          <w:szCs w:val="26"/>
          <w:rtl w:val="0"/>
        </w:rPr>
        <w:t xml:space="preserve"> gardener?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Please strike out those descriptions that do not apply.)</w:t>
        <w:br w:type="textWrapping"/>
      </w:r>
      <w:r w:rsidDel="00000000" w:rsidR="00000000" w:rsidRPr="00000000">
        <w:rPr>
          <w:rFonts w:ascii="Arial" w:cs="Arial" w:eastAsia="Arial" w:hAnsi="Arial"/>
          <w:sz w:val="28"/>
          <w:szCs w:val="28"/>
          <w:rtl w:val="0"/>
        </w:rPr>
        <w:br w:type="textWrapping"/>
        <w:t xml:space="preserve">…………………………………… cut ……………………………………………….. </w:t>
        <w:br w:type="textWrapping"/>
      </w:r>
      <w:r w:rsidDel="00000000" w:rsidR="00000000" w:rsidRPr="00000000">
        <w:rPr>
          <w:rFonts w:ascii="Arial" w:cs="Arial" w:eastAsia="Arial" w:hAnsi="Arial"/>
          <w:b w:val="1"/>
          <w:sz w:val="28"/>
          <w:szCs w:val="28"/>
          <w:rtl w:val="0"/>
        </w:rPr>
        <w:t xml:space="preserve">Name</w:t>
      </w:r>
      <w:r w:rsidDel="00000000" w:rsidR="00000000" w:rsidRPr="00000000">
        <w:rPr>
          <w:rFonts w:ascii="Arial" w:cs="Arial" w:eastAsia="Arial" w:hAnsi="Arial"/>
          <w:sz w:val="28"/>
          <w:szCs w:val="28"/>
          <w:rtl w:val="0"/>
        </w:rPr>
        <w:t xml:space="preserve"> </w:t>
        <w:br w:type="textWrapping"/>
      </w:r>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Mr/Mrs/Miss ……………………………………………………………………………</w:t>
      </w:r>
    </w:p>
    <w:p w:rsidR="00000000" w:rsidDel="00000000" w:rsidP="00000000" w:rsidRDefault="00000000" w:rsidRPr="00000000" w14:paraId="0000000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Address …………………………………………………………………………………..</w:t>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Postcode …………………      Phone or mobile :..................................................</w:t>
        <w:br w:type="textWrapping"/>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 …………………………………………………………………………</w:t>
      </w:r>
    </w:p>
    <w:p w:rsidR="00000000" w:rsidDel="00000000" w:rsidP="00000000" w:rsidRDefault="00000000" w:rsidRPr="00000000" w14:paraId="00000015">
      <w:pPr>
        <w:spacing w:after="100" w:before="100" w:lineRule="auto"/>
        <w:jc w:val="both"/>
        <w:rPr>
          <w:sz w:val="20"/>
          <w:szCs w:val="20"/>
        </w:rPr>
      </w:pPr>
      <w:r w:rsidDel="00000000" w:rsidR="00000000" w:rsidRPr="00000000">
        <w:rPr>
          <w:sz w:val="20"/>
          <w:szCs w:val="20"/>
          <w:u w:val="single"/>
          <w:rtl w:val="0"/>
        </w:rPr>
        <w:t xml:space="preserve">DATA PROTECTION</w:t>
      </w:r>
      <w:r w:rsidDel="00000000" w:rsidR="00000000" w:rsidRPr="00000000">
        <w:rPr>
          <w:rtl w:val="0"/>
        </w:rPr>
      </w:r>
    </w:p>
    <w:p w:rsidR="00000000" w:rsidDel="00000000" w:rsidP="00000000" w:rsidRDefault="00000000" w:rsidRPr="00000000" w14:paraId="00000016">
      <w:pPr>
        <w:spacing w:after="100" w:before="100" w:lineRule="auto"/>
        <w:jc w:val="both"/>
        <w:rPr>
          <w:rFonts w:ascii="Arial" w:cs="Arial" w:eastAsia="Arial" w:hAnsi="Arial"/>
          <w:b w:val="1"/>
          <w:sz w:val="20"/>
          <w:szCs w:val="20"/>
        </w:rPr>
      </w:pPr>
      <w:r w:rsidDel="00000000" w:rsidR="00000000" w:rsidRPr="00000000">
        <w:rPr>
          <w:sz w:val="20"/>
          <w:szCs w:val="20"/>
          <w:rtl w:val="0"/>
        </w:rPr>
        <w:t xml:space="preserve">The Membership Secretary is the data processor and the data protection officer. Together with the Secretary they will be the only Committee members to have access to your details.  We will always treat your personal information with great care. The purpose for processing the information is for your membership of FDHA record and to contact you about Association activities. Your information will not be shared with third parties.</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Signature: ……………………………………………………            Date:      /      /           </w:t>
      </w:r>
    </w:p>
    <w:p w:rsidR="00000000" w:rsidDel="00000000" w:rsidP="00000000" w:rsidRDefault="00000000" w:rsidRPr="00000000" w14:paraId="00000019">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8"/>
          <w:szCs w:val="28"/>
        </w:rPr>
      </w:pPr>
      <w:r w:rsidDel="00000000" w:rsidR="00000000" w:rsidRPr="00000000">
        <w:rPr>
          <w:rFonts w:ascii="Arial" w:cs="Arial" w:eastAsia="Arial" w:hAnsi="Arial"/>
          <w:sz w:val="26"/>
          <w:szCs w:val="26"/>
          <w:rtl w:val="0"/>
        </w:rPr>
        <w:t xml:space="preserve">I shall pay by … cash … cheque … online       </w:t>
      </w:r>
      <w:r w:rsidDel="00000000" w:rsidR="00000000" w:rsidRPr="00000000">
        <w:rPr>
          <w:rFonts w:ascii="Arial" w:cs="Arial" w:eastAsia="Arial" w:hAnsi="Arial"/>
          <w:i w:val="1"/>
          <w:sz w:val="26"/>
          <w:szCs w:val="26"/>
          <w:rtl w:val="0"/>
        </w:rPr>
        <w:t xml:space="preserve">(Please circle your payment method)</w:t>
      </w:r>
      <w:r w:rsidDel="00000000" w:rsidR="00000000" w:rsidRPr="00000000">
        <w:rPr>
          <w:rFonts w:ascii="Arial" w:cs="Arial" w:eastAsia="Arial" w:hAnsi="Arial"/>
          <w:sz w:val="28"/>
          <w:szCs w:val="28"/>
          <w:rtl w:val="0"/>
        </w:rPr>
        <w:br w:type="textWrapping"/>
        <w:t xml:space="preserve">…………………………………………………………………………………………….. </w:t>
        <w:br w:type="textWrapping"/>
      </w:r>
      <w:r w:rsidDel="00000000" w:rsidR="00000000" w:rsidRPr="00000000">
        <w:rPr>
          <w:rFonts w:ascii="Arial" w:cs="Arial" w:eastAsia="Arial" w:hAnsi="Arial"/>
          <w:i w:val="1"/>
          <w:sz w:val="28"/>
          <w:szCs w:val="28"/>
          <w:rtl w:val="0"/>
        </w:rPr>
        <w:t xml:space="preserve">For Office use only</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1B">
      <w:pPr>
        <w:jc w:val="both"/>
        <w:rPr>
          <w:rFonts w:ascii="Arial" w:cs="Arial" w:eastAsia="Arial" w:hAnsi="Arial"/>
          <w:i w:val="1"/>
          <w:sz w:val="28"/>
          <w:szCs w:val="28"/>
        </w:rPr>
      </w:pPr>
      <w:r w:rsidDel="00000000" w:rsidR="00000000" w:rsidRPr="00000000">
        <w:rPr>
          <w:sz w:val="28"/>
          <w:szCs w:val="28"/>
          <w:rtl w:val="0"/>
        </w:rPr>
        <w:tab/>
        <w:tab/>
        <w:tab/>
        <w:tab/>
        <w:tab/>
        <w:tab/>
        <w:tab/>
        <w:tab/>
        <w:tab/>
        <w:tab/>
      </w:r>
      <w:r w:rsidDel="00000000" w:rsidR="00000000" w:rsidRPr="00000000">
        <w:rPr>
          <w:rFonts w:ascii="Arial" w:cs="Arial" w:eastAsia="Arial" w:hAnsi="Arial"/>
          <w:i w:val="1"/>
          <w:sz w:val="28"/>
          <w:szCs w:val="28"/>
          <w:rtl w:val="0"/>
        </w:rPr>
        <w:t xml:space="preserve">Member’s No.</w:t>
      </w:r>
    </w:p>
    <w:sectPr>
      <w:pgSz w:h="16838" w:w="11906" w:orient="portrait"/>
      <w:pgMar w:bottom="0" w:top="1134" w:left="1134" w:right="70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SOxFjsRfqaZzqpcbI/Vq2uIg==">CgMxLjA4AHIhMUU5M0tMRk5nNXNoWmlYZDduMGhtaVQ5SmRwU29ZWHZK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